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03B" w:rsidRDefault="0093703B" w:rsidP="0093703B">
      <w:pPr>
        <w:jc w:val="right"/>
        <w:rPr>
          <w:rFonts w:asciiTheme="majorBidi" w:hAnsiTheme="majorBidi" w:cstheme="majorBidi" w:hint="cs"/>
          <w:b/>
          <w:bCs/>
          <w:sz w:val="28"/>
          <w:szCs w:val="28"/>
        </w:rPr>
      </w:pPr>
    </w:p>
    <w:p w:rsidR="00E13740" w:rsidRDefault="0093703B" w:rsidP="00E13740">
      <w:pPr>
        <w:bidi w:val="0"/>
        <w:jc w:val="center"/>
        <w:rPr>
          <w:rFonts w:asciiTheme="majorBidi" w:hAnsiTheme="majorBidi" w:cs="B Nazanin"/>
          <w:b/>
          <w:bCs/>
          <w:sz w:val="28"/>
          <w:szCs w:val="28"/>
        </w:rPr>
      </w:pPr>
      <w:r w:rsidRPr="00A2163F">
        <w:rPr>
          <w:rFonts w:asciiTheme="majorBidi" w:hAnsiTheme="majorBidi" w:cs="B Nazanin"/>
          <w:b/>
          <w:bCs/>
          <w:sz w:val="28"/>
          <w:szCs w:val="28"/>
        </w:rPr>
        <w:t>Medical physics</w:t>
      </w:r>
      <w:r w:rsidR="00A2163F">
        <w:rPr>
          <w:rFonts w:asciiTheme="majorBidi" w:hAnsiTheme="majorBidi" w:cs="B Nazanin"/>
          <w:b/>
          <w:bCs/>
          <w:sz w:val="28"/>
          <w:szCs w:val="28"/>
        </w:rPr>
        <w:t xml:space="preserve"> (</w:t>
      </w:r>
      <w:r w:rsidR="00AB431A">
        <w:rPr>
          <w:rFonts w:asciiTheme="majorBidi" w:hAnsiTheme="majorBidi" w:cs="B Nazanin"/>
          <w:b/>
          <w:bCs/>
          <w:sz w:val="28"/>
          <w:szCs w:val="28"/>
        </w:rPr>
        <w:t>1402</w:t>
      </w:r>
      <w:r w:rsidR="00A2163F">
        <w:rPr>
          <w:rFonts w:asciiTheme="majorBidi" w:hAnsiTheme="majorBidi" w:cs="B Nazanin"/>
          <w:b/>
          <w:bCs/>
          <w:sz w:val="28"/>
          <w:szCs w:val="28"/>
        </w:rPr>
        <w:t>-</w:t>
      </w:r>
      <w:r w:rsidR="00AB431A">
        <w:rPr>
          <w:rFonts w:asciiTheme="majorBidi" w:hAnsiTheme="majorBidi" w:cs="B Nazanin"/>
          <w:b/>
          <w:bCs/>
          <w:sz w:val="28"/>
          <w:szCs w:val="28"/>
        </w:rPr>
        <w:t>1403</w:t>
      </w:r>
      <w:r w:rsidR="00A2163F">
        <w:rPr>
          <w:rFonts w:asciiTheme="majorBidi" w:hAnsiTheme="majorBidi" w:cs="B Nazanin"/>
          <w:b/>
          <w:bCs/>
          <w:sz w:val="28"/>
          <w:szCs w:val="28"/>
        </w:rPr>
        <w:t>)</w:t>
      </w:r>
      <w:r w:rsidRPr="00A2163F">
        <w:rPr>
          <w:rFonts w:asciiTheme="majorBidi" w:hAnsiTheme="majorBidi" w:cs="B Nazanin"/>
          <w:b/>
          <w:bCs/>
          <w:sz w:val="28"/>
          <w:szCs w:val="28"/>
        </w:rPr>
        <w:t xml:space="preserve">    </w:t>
      </w:r>
    </w:p>
    <w:p w:rsidR="0093703B" w:rsidRPr="00A2163F" w:rsidRDefault="00E13740" w:rsidP="00E13740">
      <w:pPr>
        <w:bidi w:val="0"/>
        <w:rPr>
          <w:rFonts w:asciiTheme="majorBidi" w:hAnsiTheme="majorBidi" w:cs="B Nazanin"/>
          <w:b/>
          <w:bCs/>
          <w:sz w:val="28"/>
          <w:szCs w:val="28"/>
        </w:rPr>
      </w:pPr>
      <w:r>
        <w:rPr>
          <w:rFonts w:asciiTheme="majorBidi" w:hAnsiTheme="majorBidi" w:cs="B Nazanin"/>
          <w:b/>
          <w:bCs/>
          <w:sz w:val="28"/>
          <w:szCs w:val="28"/>
        </w:rPr>
        <w:t xml:space="preserve">                  </w:t>
      </w:r>
      <w:r w:rsidR="0093703B" w:rsidRPr="00A2163F">
        <w:rPr>
          <w:rFonts w:asciiTheme="majorBidi" w:hAnsiTheme="majorBidi" w:cs="B Nazanin"/>
          <w:b/>
          <w:bCs/>
          <w:sz w:val="28"/>
          <w:szCs w:val="28"/>
        </w:rPr>
        <w:t xml:space="preserve">          Monday </w:t>
      </w:r>
      <w:r>
        <w:rPr>
          <w:rFonts w:asciiTheme="majorBidi" w:hAnsiTheme="majorBidi" w:cs="B Nazanin"/>
          <w:b/>
          <w:bCs/>
          <w:sz w:val="28"/>
          <w:szCs w:val="28"/>
        </w:rPr>
        <w:t>10</w:t>
      </w:r>
      <w:r w:rsidR="00D861B3" w:rsidRPr="00A2163F">
        <w:rPr>
          <w:rFonts w:asciiTheme="majorBidi" w:hAnsiTheme="majorBidi" w:cs="B Nazanin"/>
          <w:b/>
          <w:bCs/>
          <w:sz w:val="28"/>
          <w:szCs w:val="28"/>
        </w:rPr>
        <w:t>-</w:t>
      </w:r>
      <w:r>
        <w:rPr>
          <w:rFonts w:asciiTheme="majorBidi" w:hAnsiTheme="majorBidi" w:cs="B Nazanin"/>
          <w:b/>
          <w:bCs/>
          <w:sz w:val="28"/>
          <w:szCs w:val="28"/>
        </w:rPr>
        <w:t>12</w:t>
      </w:r>
      <w:r w:rsidR="00D861B3" w:rsidRPr="00A2163F">
        <w:rPr>
          <w:rFonts w:asciiTheme="majorBidi" w:hAnsiTheme="majorBidi" w:cs="B Nazanin"/>
          <w:b/>
          <w:bCs/>
          <w:sz w:val="28"/>
          <w:szCs w:val="28"/>
        </w:rPr>
        <w:t xml:space="preserve"> </w:t>
      </w:r>
      <w:r>
        <w:rPr>
          <w:rFonts w:asciiTheme="majorBidi" w:hAnsiTheme="majorBidi" w:cs="B Nazanin"/>
          <w:b/>
          <w:bCs/>
          <w:sz w:val="28"/>
          <w:szCs w:val="28"/>
        </w:rPr>
        <w:t xml:space="preserve">(group A) </w:t>
      </w:r>
      <w:r w:rsidR="00D861B3" w:rsidRPr="00A2163F">
        <w:rPr>
          <w:rFonts w:asciiTheme="majorBidi" w:hAnsiTheme="majorBidi" w:cs="B Nazanin"/>
          <w:b/>
          <w:bCs/>
          <w:sz w:val="28"/>
          <w:szCs w:val="28"/>
        </w:rPr>
        <w:t xml:space="preserve">&amp; </w:t>
      </w:r>
      <w:r>
        <w:rPr>
          <w:rFonts w:asciiTheme="majorBidi" w:hAnsiTheme="majorBidi" w:cs="B Nazanin"/>
          <w:b/>
          <w:bCs/>
          <w:sz w:val="28"/>
          <w:szCs w:val="28"/>
        </w:rPr>
        <w:t>13</w:t>
      </w:r>
      <w:r w:rsidR="00D861B3" w:rsidRPr="00A2163F">
        <w:rPr>
          <w:rFonts w:asciiTheme="majorBidi" w:hAnsiTheme="majorBidi" w:cs="B Nazanin"/>
          <w:b/>
          <w:bCs/>
          <w:sz w:val="28"/>
          <w:szCs w:val="28"/>
        </w:rPr>
        <w:t>-</w:t>
      </w:r>
      <w:r>
        <w:rPr>
          <w:rFonts w:asciiTheme="majorBidi" w:hAnsiTheme="majorBidi" w:cs="B Nazanin"/>
          <w:b/>
          <w:bCs/>
          <w:sz w:val="28"/>
          <w:szCs w:val="28"/>
        </w:rPr>
        <w:t>15 (group B)</w:t>
      </w:r>
    </w:p>
    <w:p w:rsidR="0093703B" w:rsidRPr="008F0BE9" w:rsidRDefault="0093703B" w:rsidP="0093703B">
      <w:pPr>
        <w:jc w:val="right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bidiVisual/>
        <w:tblW w:w="0" w:type="auto"/>
        <w:jc w:val="right"/>
        <w:tblLook w:val="04A0" w:firstRow="1" w:lastRow="0" w:firstColumn="1" w:lastColumn="0" w:noHBand="0" w:noVBand="1"/>
      </w:tblPr>
      <w:tblGrid>
        <w:gridCol w:w="2064"/>
        <w:gridCol w:w="5076"/>
        <w:gridCol w:w="1310"/>
        <w:gridCol w:w="566"/>
      </w:tblGrid>
      <w:tr w:rsidR="0093703B" w:rsidRPr="008F0BE9" w:rsidTr="00BC4459">
        <w:trPr>
          <w:jc w:val="right"/>
        </w:trPr>
        <w:tc>
          <w:tcPr>
            <w:tcW w:w="2064" w:type="dxa"/>
            <w:shd w:val="clear" w:color="auto" w:fill="D9D9D9" w:themeFill="background1" w:themeFillShade="D9"/>
          </w:tcPr>
          <w:p w:rsidR="0093703B" w:rsidRPr="008F0BE9" w:rsidRDefault="0093703B" w:rsidP="00CA042A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5076" w:type="dxa"/>
            <w:shd w:val="clear" w:color="auto" w:fill="D9D9D9" w:themeFill="background1" w:themeFillShade="D9"/>
          </w:tcPr>
          <w:p w:rsidR="0093703B" w:rsidRPr="008F0BE9" w:rsidRDefault="0093703B" w:rsidP="00CA042A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Description </w:t>
            </w:r>
          </w:p>
        </w:tc>
        <w:tc>
          <w:tcPr>
            <w:tcW w:w="1310" w:type="dxa"/>
            <w:shd w:val="clear" w:color="auto" w:fill="D9D9D9" w:themeFill="background1" w:themeFillShade="D9"/>
          </w:tcPr>
          <w:p w:rsidR="0093703B" w:rsidRPr="008F0BE9" w:rsidRDefault="0093703B" w:rsidP="00CA042A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Date</w:t>
            </w:r>
          </w:p>
        </w:tc>
        <w:tc>
          <w:tcPr>
            <w:tcW w:w="566" w:type="dxa"/>
            <w:shd w:val="clear" w:color="auto" w:fill="D9D9D9" w:themeFill="background1" w:themeFillShade="D9"/>
          </w:tcPr>
          <w:p w:rsidR="0093703B" w:rsidRPr="008F0BE9" w:rsidRDefault="0093703B" w:rsidP="00CA042A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35E6E" w:rsidRPr="008F0BE9" w:rsidTr="00CA042A">
        <w:trPr>
          <w:jc w:val="right"/>
        </w:trPr>
        <w:tc>
          <w:tcPr>
            <w:tcW w:w="2064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Dr.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Najafzadeh</w:t>
            </w:r>
          </w:p>
        </w:tc>
        <w:tc>
          <w:tcPr>
            <w:tcW w:w="5076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Different methods of radiotherapy- treatment planning</w:t>
            </w:r>
          </w:p>
        </w:tc>
        <w:tc>
          <w:tcPr>
            <w:tcW w:w="1310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1403/01/20</w:t>
            </w:r>
          </w:p>
        </w:tc>
        <w:tc>
          <w:tcPr>
            <w:tcW w:w="566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</w:tr>
      <w:tr w:rsidR="00F35E6E" w:rsidRPr="008F0BE9" w:rsidTr="00CA042A">
        <w:trPr>
          <w:jc w:val="right"/>
        </w:trPr>
        <w:tc>
          <w:tcPr>
            <w:tcW w:w="2064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Dr.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Najafzadeh</w:t>
            </w:r>
          </w:p>
        </w:tc>
        <w:tc>
          <w:tcPr>
            <w:tcW w:w="5076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Introduction and objective of course- Mechanical wave- ultrasound production- acoustic impedance wave adsorption</w:t>
            </w:r>
          </w:p>
        </w:tc>
        <w:tc>
          <w:tcPr>
            <w:tcW w:w="1310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1403/01/27</w:t>
            </w:r>
          </w:p>
        </w:tc>
        <w:tc>
          <w:tcPr>
            <w:tcW w:w="566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</w:tr>
      <w:tr w:rsidR="00F35E6E" w:rsidRPr="008F0BE9" w:rsidTr="00CA042A">
        <w:trPr>
          <w:jc w:val="right"/>
        </w:trPr>
        <w:tc>
          <w:tcPr>
            <w:tcW w:w="2064" w:type="dxa"/>
          </w:tcPr>
          <w:p w:rsidR="00F35E6E" w:rsidRDefault="00F35E6E" w:rsidP="00F35E6E">
            <w:pPr>
              <w:jc w:val="right"/>
            </w:pPr>
            <w:r w:rsidRPr="006E46F6">
              <w:rPr>
                <w:rFonts w:asciiTheme="majorBidi" w:hAnsiTheme="majorBidi" w:cstheme="majorBidi"/>
                <w:sz w:val="24"/>
                <w:szCs w:val="24"/>
              </w:rPr>
              <w:t>Dr.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6E46F6">
              <w:rPr>
                <w:rFonts w:asciiTheme="majorBidi" w:hAnsiTheme="majorBidi" w:cstheme="majorBidi"/>
                <w:sz w:val="24"/>
                <w:szCs w:val="24"/>
              </w:rPr>
              <w:t>Najafzadeh</w:t>
            </w:r>
          </w:p>
        </w:tc>
        <w:tc>
          <w:tcPr>
            <w:tcW w:w="5076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Application of ultrasound therapy- diagnostic- A mode and B mode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- </w:t>
            </w:r>
            <w:r w:rsidRPr="008F0BE9">
              <w:rPr>
                <w:rFonts w:asciiTheme="majorBidi" w:hAnsiTheme="majorBidi" w:cstheme="majorBidi"/>
                <w:sz w:val="24"/>
                <w:szCs w:val="24"/>
              </w:rPr>
              <w:t>M mode- Doppler- biological effect of ultrasound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8F0BE9">
              <w:rPr>
                <w:rFonts w:asciiTheme="majorBidi" w:hAnsiTheme="majorBidi" w:cstheme="majorBidi"/>
                <w:sz w:val="24"/>
                <w:szCs w:val="24"/>
              </w:rPr>
              <w:t>Radiofrequency and its applications</w:t>
            </w:r>
          </w:p>
        </w:tc>
        <w:tc>
          <w:tcPr>
            <w:tcW w:w="1310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1403/02/03</w:t>
            </w:r>
          </w:p>
        </w:tc>
        <w:tc>
          <w:tcPr>
            <w:tcW w:w="566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</w:tr>
      <w:tr w:rsidR="00F35E6E" w:rsidRPr="008F0BE9" w:rsidTr="00CA042A">
        <w:trPr>
          <w:jc w:val="right"/>
        </w:trPr>
        <w:tc>
          <w:tcPr>
            <w:tcW w:w="2064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Dr. shirvalilu</w:t>
            </w:r>
          </w:p>
        </w:tc>
        <w:tc>
          <w:tcPr>
            <w:tcW w:w="5076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Atoms- nuclear- radioactivity- nuclear transformation- half life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- </w:t>
            </w:r>
            <w:r w:rsidRPr="008F0BE9">
              <w:rPr>
                <w:rFonts w:asciiTheme="majorBidi" w:hAnsiTheme="majorBidi" w:cstheme="majorBidi"/>
                <w:sz w:val="24"/>
                <w:szCs w:val="24"/>
              </w:rPr>
              <w:t>Photomultiplier- gamma camera- ionizing chamber</w:t>
            </w:r>
          </w:p>
        </w:tc>
        <w:tc>
          <w:tcPr>
            <w:tcW w:w="1310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1403/02/10</w:t>
            </w:r>
          </w:p>
        </w:tc>
        <w:tc>
          <w:tcPr>
            <w:tcW w:w="566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</w:tr>
      <w:tr w:rsidR="00F35E6E" w:rsidRPr="008F0BE9" w:rsidTr="00CA042A">
        <w:trPr>
          <w:jc w:val="right"/>
        </w:trPr>
        <w:tc>
          <w:tcPr>
            <w:tcW w:w="2064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Dr. shirvalilu</w:t>
            </w:r>
          </w:p>
        </w:tc>
        <w:tc>
          <w:tcPr>
            <w:tcW w:w="5076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Radiobiology- direct and indirect ionization- water radiolysis- targeted radiation</w:t>
            </w:r>
          </w:p>
        </w:tc>
        <w:tc>
          <w:tcPr>
            <w:tcW w:w="1310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1403/02/17</w:t>
            </w:r>
          </w:p>
        </w:tc>
        <w:tc>
          <w:tcPr>
            <w:tcW w:w="566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</w:tr>
      <w:tr w:rsidR="00F35E6E" w:rsidRPr="008F0BE9" w:rsidTr="00CA042A">
        <w:trPr>
          <w:jc w:val="right"/>
        </w:trPr>
        <w:tc>
          <w:tcPr>
            <w:tcW w:w="2064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Dr. shirvalilu</w:t>
            </w:r>
          </w:p>
        </w:tc>
        <w:tc>
          <w:tcPr>
            <w:tcW w:w="5076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Adsorbed dose- equivalent dose- radiosensitizer- radiation protection</w:t>
            </w:r>
          </w:p>
        </w:tc>
        <w:tc>
          <w:tcPr>
            <w:tcW w:w="1310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1403/02/24</w:t>
            </w:r>
          </w:p>
        </w:tc>
        <w:tc>
          <w:tcPr>
            <w:tcW w:w="566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F35E6E" w:rsidRPr="008F0BE9" w:rsidTr="00CA042A">
        <w:trPr>
          <w:jc w:val="right"/>
        </w:trPr>
        <w:tc>
          <w:tcPr>
            <w:tcW w:w="2064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Dr.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Asgharzadeh</w:t>
            </w:r>
          </w:p>
        </w:tc>
        <w:tc>
          <w:tcPr>
            <w:tcW w:w="5076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X-ray production and characteristic X-ray spectra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- </w:t>
            </w:r>
            <w:r w:rsidRPr="008F0BE9">
              <w:rPr>
                <w:rFonts w:asciiTheme="majorBidi" w:hAnsiTheme="majorBidi" w:cstheme="majorBidi"/>
                <w:sz w:val="24"/>
                <w:szCs w:val="24"/>
              </w:rPr>
              <w:t>X- ray adsorption- half value layer- X-ray interactions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310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1403/02/31</w:t>
            </w:r>
          </w:p>
        </w:tc>
        <w:tc>
          <w:tcPr>
            <w:tcW w:w="566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</w:tr>
      <w:tr w:rsidR="00F35E6E" w:rsidRPr="008F0BE9" w:rsidTr="00CA042A">
        <w:trPr>
          <w:jc w:val="right"/>
        </w:trPr>
        <w:tc>
          <w:tcPr>
            <w:tcW w:w="2064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Dr.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Asgharzadeh</w:t>
            </w:r>
          </w:p>
        </w:tc>
        <w:tc>
          <w:tcPr>
            <w:tcW w:w="5076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Imaging- computed tomography- fluoroscopy- mammography</w:t>
            </w:r>
          </w:p>
        </w:tc>
        <w:tc>
          <w:tcPr>
            <w:tcW w:w="1310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1403/03/07</w:t>
            </w:r>
          </w:p>
        </w:tc>
        <w:tc>
          <w:tcPr>
            <w:tcW w:w="566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</w:tr>
      <w:tr w:rsidR="00F35E6E" w:rsidRPr="008F0BE9" w:rsidTr="00CA042A">
        <w:trPr>
          <w:jc w:val="right"/>
        </w:trPr>
        <w:tc>
          <w:tcPr>
            <w:tcW w:w="2064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Dr. Keshavarzi</w:t>
            </w:r>
          </w:p>
        </w:tc>
        <w:tc>
          <w:tcPr>
            <w:tcW w:w="5076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Physics of light and application of light in therapy and diagnostic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8F0BE9">
              <w:rPr>
                <w:rFonts w:asciiTheme="majorBidi" w:hAnsiTheme="majorBidi" w:cstheme="majorBidi"/>
                <w:sz w:val="24"/>
                <w:szCs w:val="24"/>
              </w:rPr>
              <w:t>Lens types- optical system- spherical aberration (myopia, hyperopia)</w:t>
            </w:r>
          </w:p>
        </w:tc>
        <w:tc>
          <w:tcPr>
            <w:tcW w:w="1310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1403/03/21</w:t>
            </w:r>
          </w:p>
        </w:tc>
        <w:tc>
          <w:tcPr>
            <w:tcW w:w="566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</w:tr>
      <w:tr w:rsidR="00F35E6E" w:rsidRPr="008F0BE9" w:rsidTr="00CA042A">
        <w:trPr>
          <w:jc w:val="right"/>
        </w:trPr>
        <w:tc>
          <w:tcPr>
            <w:tcW w:w="2064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Dr. Keshavarzi</w:t>
            </w:r>
          </w:p>
        </w:tc>
        <w:tc>
          <w:tcPr>
            <w:tcW w:w="5076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Myopia correction- Presbyopia- astigmatism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8F0BE9">
              <w:rPr>
                <w:rFonts w:asciiTheme="majorBidi" w:hAnsiTheme="majorBidi" w:cstheme="majorBidi"/>
                <w:sz w:val="24"/>
                <w:szCs w:val="24"/>
              </w:rPr>
              <w:t>Astigmatism correction- retina characteristics</w:t>
            </w:r>
          </w:p>
        </w:tc>
        <w:tc>
          <w:tcPr>
            <w:tcW w:w="1310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1403/04/04</w:t>
            </w:r>
          </w:p>
        </w:tc>
        <w:tc>
          <w:tcPr>
            <w:tcW w:w="566" w:type="dxa"/>
          </w:tcPr>
          <w:p w:rsidR="00F35E6E" w:rsidRPr="008F0BE9" w:rsidRDefault="00F35E6E" w:rsidP="00F35E6E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</w:tr>
    </w:tbl>
    <w:p w:rsidR="0093703B" w:rsidRPr="008F0BE9" w:rsidRDefault="0093703B" w:rsidP="0093703B">
      <w:pPr>
        <w:jc w:val="right"/>
        <w:rPr>
          <w:rFonts w:asciiTheme="majorBidi" w:hAnsiTheme="majorBidi" w:cstheme="majorBidi"/>
          <w:sz w:val="24"/>
          <w:szCs w:val="24"/>
        </w:rPr>
      </w:pPr>
    </w:p>
    <w:p w:rsidR="0093703B" w:rsidRDefault="0093703B" w:rsidP="0093703B">
      <w:pPr>
        <w:jc w:val="right"/>
        <w:rPr>
          <w:rFonts w:asciiTheme="majorBidi" w:hAnsiTheme="majorBidi" w:cstheme="majorBidi"/>
          <w:sz w:val="24"/>
          <w:szCs w:val="24"/>
        </w:rPr>
      </w:pPr>
      <w:r w:rsidRPr="00BC2FC9">
        <w:rPr>
          <w:rFonts w:asciiTheme="majorBidi" w:hAnsiTheme="majorBidi" w:cstheme="majorBidi"/>
          <w:b/>
          <w:bCs/>
          <w:sz w:val="24"/>
          <w:szCs w:val="24"/>
        </w:rPr>
        <w:t>Reference</w:t>
      </w:r>
      <w:r w:rsidRPr="008F0BE9">
        <w:rPr>
          <w:rFonts w:asciiTheme="majorBidi" w:hAnsiTheme="majorBidi" w:cstheme="majorBidi"/>
          <w:sz w:val="24"/>
          <w:szCs w:val="24"/>
        </w:rPr>
        <w:t>: Medical Physics (Latest version)</w:t>
      </w:r>
    </w:p>
    <w:p w:rsidR="0093703B" w:rsidRDefault="0093703B" w:rsidP="0093703B">
      <w:pPr>
        <w:jc w:val="right"/>
        <w:rPr>
          <w:rFonts w:asciiTheme="majorBidi" w:hAnsiTheme="majorBidi" w:cstheme="majorBidi"/>
          <w:sz w:val="24"/>
          <w:szCs w:val="24"/>
        </w:rPr>
      </w:pPr>
    </w:p>
    <w:p w:rsidR="0093703B" w:rsidRDefault="0093703B" w:rsidP="0093703B">
      <w:pPr>
        <w:rPr>
          <w:rFonts w:cs="B Nazanin"/>
          <w:rtl/>
        </w:rPr>
      </w:pPr>
    </w:p>
    <w:p w:rsidR="0093703B" w:rsidRDefault="0093703B" w:rsidP="0093703B">
      <w:pPr>
        <w:rPr>
          <w:rFonts w:cs="B Nazanin"/>
          <w:rtl/>
        </w:rPr>
      </w:pPr>
    </w:p>
    <w:p w:rsidR="008E5CE5" w:rsidRDefault="008E5CE5" w:rsidP="0093703B">
      <w:pPr>
        <w:rPr>
          <w:rFonts w:cs="B Nazanin"/>
          <w:rtl/>
        </w:rPr>
      </w:pPr>
    </w:p>
    <w:p w:rsidR="008E5CE5" w:rsidRDefault="008E5CE5" w:rsidP="0093703B">
      <w:pPr>
        <w:rPr>
          <w:rFonts w:cs="B Nazanin"/>
          <w:rtl/>
        </w:rPr>
      </w:pPr>
    </w:p>
    <w:p w:rsidR="008E5CE5" w:rsidRDefault="008E5CE5" w:rsidP="0093703B">
      <w:pPr>
        <w:rPr>
          <w:rFonts w:cs="B Nazanin"/>
          <w:rtl/>
        </w:rPr>
      </w:pPr>
    </w:p>
    <w:p w:rsidR="008E5CE5" w:rsidRDefault="008E5CE5" w:rsidP="0093703B">
      <w:pPr>
        <w:rPr>
          <w:rFonts w:cs="B Nazanin"/>
          <w:rtl/>
        </w:rPr>
      </w:pPr>
    </w:p>
    <w:p w:rsidR="008E5CE5" w:rsidRDefault="008E5CE5" w:rsidP="0093703B">
      <w:pPr>
        <w:rPr>
          <w:rFonts w:cs="B Nazanin"/>
          <w:rtl/>
        </w:rPr>
      </w:pPr>
    </w:p>
    <w:p w:rsidR="008E5CE5" w:rsidRDefault="008E5CE5" w:rsidP="008E5CE5">
      <w:pPr>
        <w:bidi w:val="0"/>
        <w:jc w:val="center"/>
        <w:rPr>
          <w:rFonts w:asciiTheme="majorBidi" w:hAnsiTheme="majorBidi" w:cs="B Nazanin"/>
          <w:b/>
          <w:bCs/>
          <w:sz w:val="28"/>
          <w:szCs w:val="28"/>
        </w:rPr>
      </w:pPr>
      <w:r w:rsidRPr="00A2163F">
        <w:rPr>
          <w:rFonts w:asciiTheme="majorBidi" w:hAnsiTheme="majorBidi" w:cs="B Nazanin"/>
          <w:b/>
          <w:bCs/>
          <w:sz w:val="28"/>
          <w:szCs w:val="28"/>
        </w:rPr>
        <w:t>Medical physics</w:t>
      </w:r>
      <w:r>
        <w:rPr>
          <w:rFonts w:asciiTheme="majorBidi" w:hAnsiTheme="majorBidi" w:cs="B Nazanin"/>
          <w:b/>
          <w:bCs/>
          <w:sz w:val="28"/>
          <w:szCs w:val="28"/>
        </w:rPr>
        <w:t xml:space="preserve"> (1402-1403)</w:t>
      </w:r>
      <w:r w:rsidRPr="00A2163F">
        <w:rPr>
          <w:rFonts w:asciiTheme="majorBidi" w:hAnsiTheme="majorBidi" w:cs="B Nazanin"/>
          <w:b/>
          <w:bCs/>
          <w:sz w:val="28"/>
          <w:szCs w:val="28"/>
        </w:rPr>
        <w:t xml:space="preserve">    </w:t>
      </w:r>
    </w:p>
    <w:p w:rsidR="008E5CE5" w:rsidRPr="00A2163F" w:rsidRDefault="008E5CE5" w:rsidP="008E5CE5">
      <w:pPr>
        <w:bidi w:val="0"/>
        <w:rPr>
          <w:rFonts w:asciiTheme="majorBidi" w:hAnsiTheme="majorBidi" w:cs="B Nazanin"/>
          <w:b/>
          <w:bCs/>
          <w:sz w:val="28"/>
          <w:szCs w:val="28"/>
        </w:rPr>
      </w:pPr>
      <w:r>
        <w:rPr>
          <w:rFonts w:asciiTheme="majorBidi" w:hAnsiTheme="majorBidi" w:cs="B Nazanin"/>
          <w:b/>
          <w:bCs/>
          <w:sz w:val="28"/>
          <w:szCs w:val="28"/>
        </w:rPr>
        <w:t xml:space="preserve">                  </w:t>
      </w:r>
      <w:r w:rsidRPr="00A2163F">
        <w:rPr>
          <w:rFonts w:asciiTheme="majorBidi" w:hAnsiTheme="majorBidi" w:cs="B Nazanin"/>
          <w:b/>
          <w:bCs/>
          <w:sz w:val="28"/>
          <w:szCs w:val="28"/>
        </w:rPr>
        <w:t xml:space="preserve">  </w:t>
      </w:r>
      <w:r>
        <w:rPr>
          <w:rFonts w:asciiTheme="majorBidi" w:hAnsiTheme="majorBidi" w:cs="B Nazanin"/>
          <w:b/>
          <w:bCs/>
          <w:sz w:val="28"/>
          <w:szCs w:val="28"/>
        </w:rPr>
        <w:t xml:space="preserve">             </w:t>
      </w:r>
      <w:r w:rsidRPr="00A2163F">
        <w:rPr>
          <w:rFonts w:asciiTheme="majorBidi" w:hAnsiTheme="majorBidi" w:cs="B Nazanin"/>
          <w:b/>
          <w:bCs/>
          <w:sz w:val="28"/>
          <w:szCs w:val="28"/>
        </w:rPr>
        <w:t xml:space="preserve">        </w:t>
      </w:r>
      <w:r>
        <w:rPr>
          <w:rFonts w:asciiTheme="majorBidi" w:hAnsiTheme="majorBidi" w:cs="B Nazanin"/>
          <w:b/>
          <w:bCs/>
          <w:sz w:val="28"/>
          <w:szCs w:val="28"/>
        </w:rPr>
        <w:t>Tuesday</w:t>
      </w:r>
      <w:r w:rsidRPr="00A2163F">
        <w:rPr>
          <w:rFonts w:asciiTheme="majorBidi" w:hAnsiTheme="majorBidi" w:cs="B Nazanin"/>
          <w:b/>
          <w:bCs/>
          <w:sz w:val="28"/>
          <w:szCs w:val="28"/>
        </w:rPr>
        <w:t xml:space="preserve"> </w:t>
      </w:r>
      <w:r>
        <w:rPr>
          <w:rFonts w:asciiTheme="majorBidi" w:hAnsiTheme="majorBidi" w:cs="B Nazanin"/>
          <w:b/>
          <w:bCs/>
          <w:sz w:val="28"/>
          <w:szCs w:val="28"/>
        </w:rPr>
        <w:t>13</w:t>
      </w:r>
      <w:r w:rsidRPr="00A2163F">
        <w:rPr>
          <w:rFonts w:asciiTheme="majorBidi" w:hAnsiTheme="majorBidi" w:cs="B Nazanin"/>
          <w:b/>
          <w:bCs/>
          <w:sz w:val="28"/>
          <w:szCs w:val="28"/>
        </w:rPr>
        <w:t>-</w:t>
      </w:r>
      <w:r>
        <w:rPr>
          <w:rFonts w:asciiTheme="majorBidi" w:hAnsiTheme="majorBidi" w:cs="B Nazanin"/>
          <w:b/>
          <w:bCs/>
          <w:sz w:val="28"/>
          <w:szCs w:val="28"/>
        </w:rPr>
        <w:t>15 (group C)</w:t>
      </w:r>
    </w:p>
    <w:p w:rsidR="008E5CE5" w:rsidRPr="008F0BE9" w:rsidRDefault="008E5CE5" w:rsidP="008E5CE5">
      <w:pPr>
        <w:jc w:val="right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bidiVisual/>
        <w:tblW w:w="0" w:type="auto"/>
        <w:jc w:val="right"/>
        <w:tblLook w:val="04A0" w:firstRow="1" w:lastRow="0" w:firstColumn="1" w:lastColumn="0" w:noHBand="0" w:noVBand="1"/>
      </w:tblPr>
      <w:tblGrid>
        <w:gridCol w:w="2064"/>
        <w:gridCol w:w="5076"/>
        <w:gridCol w:w="1310"/>
        <w:gridCol w:w="566"/>
      </w:tblGrid>
      <w:tr w:rsidR="008E5CE5" w:rsidRPr="008F0BE9" w:rsidTr="00B82045">
        <w:trPr>
          <w:jc w:val="right"/>
        </w:trPr>
        <w:tc>
          <w:tcPr>
            <w:tcW w:w="2064" w:type="dxa"/>
            <w:shd w:val="clear" w:color="auto" w:fill="D9D9D9" w:themeFill="background1" w:themeFillShade="D9"/>
          </w:tcPr>
          <w:p w:rsidR="008E5CE5" w:rsidRPr="008F0BE9" w:rsidRDefault="008E5CE5" w:rsidP="00B82045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5076" w:type="dxa"/>
            <w:shd w:val="clear" w:color="auto" w:fill="D9D9D9" w:themeFill="background1" w:themeFillShade="D9"/>
          </w:tcPr>
          <w:p w:rsidR="008E5CE5" w:rsidRPr="008F0BE9" w:rsidRDefault="008E5CE5" w:rsidP="00B82045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Description </w:t>
            </w:r>
          </w:p>
        </w:tc>
        <w:tc>
          <w:tcPr>
            <w:tcW w:w="1310" w:type="dxa"/>
            <w:shd w:val="clear" w:color="auto" w:fill="D9D9D9" w:themeFill="background1" w:themeFillShade="D9"/>
          </w:tcPr>
          <w:p w:rsidR="008E5CE5" w:rsidRPr="008F0BE9" w:rsidRDefault="008E5CE5" w:rsidP="00B82045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Date</w:t>
            </w:r>
          </w:p>
        </w:tc>
        <w:tc>
          <w:tcPr>
            <w:tcW w:w="566" w:type="dxa"/>
            <w:shd w:val="clear" w:color="auto" w:fill="D9D9D9" w:themeFill="background1" w:themeFillShade="D9"/>
          </w:tcPr>
          <w:p w:rsidR="008E5CE5" w:rsidRPr="008F0BE9" w:rsidRDefault="008E5CE5" w:rsidP="00B82045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F0AAE" w:rsidRPr="008F0BE9" w:rsidTr="00B82045">
        <w:trPr>
          <w:jc w:val="right"/>
        </w:trPr>
        <w:tc>
          <w:tcPr>
            <w:tcW w:w="2064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Dr.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Najafzadeh</w:t>
            </w:r>
          </w:p>
        </w:tc>
        <w:tc>
          <w:tcPr>
            <w:tcW w:w="5076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Different methods of radiotherapy- treatment planning</w:t>
            </w:r>
          </w:p>
        </w:tc>
        <w:tc>
          <w:tcPr>
            <w:tcW w:w="1310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1403/01/21</w:t>
            </w:r>
          </w:p>
        </w:tc>
        <w:tc>
          <w:tcPr>
            <w:tcW w:w="566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</w:tr>
      <w:tr w:rsidR="00FF0AAE" w:rsidRPr="008F0BE9" w:rsidTr="00B82045">
        <w:trPr>
          <w:jc w:val="right"/>
        </w:trPr>
        <w:tc>
          <w:tcPr>
            <w:tcW w:w="2064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Dr.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Najafzadeh</w:t>
            </w:r>
          </w:p>
        </w:tc>
        <w:tc>
          <w:tcPr>
            <w:tcW w:w="5076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Introduction and objective of course- Mechanical wave- ultrasound production- acoustic impedance wave adsorption</w:t>
            </w:r>
          </w:p>
        </w:tc>
        <w:tc>
          <w:tcPr>
            <w:tcW w:w="1310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1403/01/28</w:t>
            </w:r>
          </w:p>
        </w:tc>
        <w:tc>
          <w:tcPr>
            <w:tcW w:w="566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</w:tr>
      <w:tr w:rsidR="00FF0AAE" w:rsidRPr="008F0BE9" w:rsidTr="00B82045">
        <w:trPr>
          <w:jc w:val="right"/>
        </w:trPr>
        <w:tc>
          <w:tcPr>
            <w:tcW w:w="2064" w:type="dxa"/>
          </w:tcPr>
          <w:p w:rsidR="00FF0AAE" w:rsidRDefault="00FF0AAE" w:rsidP="00FF0AAE">
            <w:pPr>
              <w:jc w:val="right"/>
            </w:pPr>
            <w:r w:rsidRPr="006E46F6">
              <w:rPr>
                <w:rFonts w:asciiTheme="majorBidi" w:hAnsiTheme="majorBidi" w:cstheme="majorBidi"/>
                <w:sz w:val="24"/>
                <w:szCs w:val="24"/>
              </w:rPr>
              <w:t>Dr.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6E46F6">
              <w:rPr>
                <w:rFonts w:asciiTheme="majorBidi" w:hAnsiTheme="majorBidi" w:cstheme="majorBidi"/>
                <w:sz w:val="24"/>
                <w:szCs w:val="24"/>
              </w:rPr>
              <w:t>Najafzadeh</w:t>
            </w:r>
          </w:p>
        </w:tc>
        <w:tc>
          <w:tcPr>
            <w:tcW w:w="5076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Application of ultrasound therapy- diagnostic- A mode and B mode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- </w:t>
            </w:r>
            <w:r w:rsidRPr="008F0BE9">
              <w:rPr>
                <w:rFonts w:asciiTheme="majorBidi" w:hAnsiTheme="majorBidi" w:cstheme="majorBidi"/>
                <w:sz w:val="24"/>
                <w:szCs w:val="24"/>
              </w:rPr>
              <w:t>M mode- Doppler- biological effect of ultrasound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8F0BE9">
              <w:rPr>
                <w:rFonts w:asciiTheme="majorBidi" w:hAnsiTheme="majorBidi" w:cstheme="majorBidi"/>
                <w:sz w:val="24"/>
                <w:szCs w:val="24"/>
              </w:rPr>
              <w:t>Radiofrequency and its applications</w:t>
            </w:r>
          </w:p>
        </w:tc>
        <w:tc>
          <w:tcPr>
            <w:tcW w:w="1310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1403/02/04</w:t>
            </w:r>
          </w:p>
        </w:tc>
        <w:tc>
          <w:tcPr>
            <w:tcW w:w="566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</w:tr>
      <w:tr w:rsidR="00FF0AAE" w:rsidRPr="008F0BE9" w:rsidTr="00B82045">
        <w:trPr>
          <w:jc w:val="right"/>
        </w:trPr>
        <w:tc>
          <w:tcPr>
            <w:tcW w:w="2064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Dr. shirvalilu</w:t>
            </w:r>
          </w:p>
        </w:tc>
        <w:tc>
          <w:tcPr>
            <w:tcW w:w="5076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Atoms- nuclear- radioactivity- nuclear transformation- half life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- </w:t>
            </w:r>
            <w:r w:rsidRPr="008F0BE9">
              <w:rPr>
                <w:rFonts w:asciiTheme="majorBidi" w:hAnsiTheme="majorBidi" w:cstheme="majorBidi"/>
                <w:sz w:val="24"/>
                <w:szCs w:val="24"/>
              </w:rPr>
              <w:t>Photomultiplier- gamma camera- ionizing chamber</w:t>
            </w:r>
          </w:p>
        </w:tc>
        <w:tc>
          <w:tcPr>
            <w:tcW w:w="1310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1403/02/11</w:t>
            </w:r>
          </w:p>
        </w:tc>
        <w:tc>
          <w:tcPr>
            <w:tcW w:w="566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</w:tr>
      <w:tr w:rsidR="00FF0AAE" w:rsidRPr="008F0BE9" w:rsidTr="00B82045">
        <w:trPr>
          <w:jc w:val="right"/>
        </w:trPr>
        <w:tc>
          <w:tcPr>
            <w:tcW w:w="2064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Dr. shirvalilu</w:t>
            </w:r>
          </w:p>
        </w:tc>
        <w:tc>
          <w:tcPr>
            <w:tcW w:w="5076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Radiobiology- direct and indirect ionization- water radiolysis- targeted radiation</w:t>
            </w:r>
          </w:p>
        </w:tc>
        <w:tc>
          <w:tcPr>
            <w:tcW w:w="1310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1403/02/18</w:t>
            </w:r>
          </w:p>
        </w:tc>
        <w:tc>
          <w:tcPr>
            <w:tcW w:w="566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</w:tr>
      <w:tr w:rsidR="00FF0AAE" w:rsidRPr="008F0BE9" w:rsidTr="00B82045">
        <w:trPr>
          <w:jc w:val="right"/>
        </w:trPr>
        <w:tc>
          <w:tcPr>
            <w:tcW w:w="2064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Dr. shirvalilu</w:t>
            </w:r>
          </w:p>
        </w:tc>
        <w:tc>
          <w:tcPr>
            <w:tcW w:w="5076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Adsorbed dose- equivalent dose- radiosensitizer- radiation protection</w:t>
            </w:r>
          </w:p>
        </w:tc>
        <w:tc>
          <w:tcPr>
            <w:tcW w:w="1310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1403/02/25</w:t>
            </w:r>
          </w:p>
        </w:tc>
        <w:tc>
          <w:tcPr>
            <w:tcW w:w="566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FF0AAE" w:rsidRPr="008F0BE9" w:rsidTr="00B82045">
        <w:trPr>
          <w:jc w:val="right"/>
        </w:trPr>
        <w:tc>
          <w:tcPr>
            <w:tcW w:w="2064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Dr.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Asgharzadeh</w:t>
            </w:r>
          </w:p>
        </w:tc>
        <w:tc>
          <w:tcPr>
            <w:tcW w:w="5076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X-ray production and characteristic X-ray spectra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- </w:t>
            </w:r>
            <w:r w:rsidRPr="008F0BE9">
              <w:rPr>
                <w:rFonts w:asciiTheme="majorBidi" w:hAnsiTheme="majorBidi" w:cstheme="majorBidi"/>
                <w:sz w:val="24"/>
                <w:szCs w:val="24"/>
              </w:rPr>
              <w:t>X- ray adsorption- half value layer- X-ray interactions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310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1403/03/01</w:t>
            </w:r>
          </w:p>
        </w:tc>
        <w:tc>
          <w:tcPr>
            <w:tcW w:w="566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</w:tr>
      <w:tr w:rsidR="00FF0AAE" w:rsidRPr="008F0BE9" w:rsidTr="00B82045">
        <w:trPr>
          <w:jc w:val="right"/>
        </w:trPr>
        <w:tc>
          <w:tcPr>
            <w:tcW w:w="2064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 xml:space="preserve">Dr.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Asgharzadeh</w:t>
            </w:r>
          </w:p>
        </w:tc>
        <w:tc>
          <w:tcPr>
            <w:tcW w:w="5076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Imaging- computed tomography- fluoroscopy- mammography</w:t>
            </w:r>
          </w:p>
        </w:tc>
        <w:tc>
          <w:tcPr>
            <w:tcW w:w="1310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1403/03/08</w:t>
            </w:r>
          </w:p>
        </w:tc>
        <w:tc>
          <w:tcPr>
            <w:tcW w:w="566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</w:tr>
      <w:tr w:rsidR="00FF0AAE" w:rsidRPr="008F0BE9" w:rsidTr="00B82045">
        <w:trPr>
          <w:jc w:val="right"/>
        </w:trPr>
        <w:tc>
          <w:tcPr>
            <w:tcW w:w="2064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bookmarkStart w:id="0" w:name="_GoBack"/>
            <w:bookmarkEnd w:id="0"/>
            <w:r w:rsidRPr="008F0BE9">
              <w:rPr>
                <w:rFonts w:asciiTheme="majorBidi" w:hAnsiTheme="majorBidi" w:cstheme="majorBidi"/>
                <w:sz w:val="24"/>
                <w:szCs w:val="24"/>
              </w:rPr>
              <w:t>Dr. Keshavarzi</w:t>
            </w:r>
          </w:p>
        </w:tc>
        <w:tc>
          <w:tcPr>
            <w:tcW w:w="5076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Physics of light and application of light in therapy and diagnostic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8F0BE9">
              <w:rPr>
                <w:rFonts w:asciiTheme="majorBidi" w:hAnsiTheme="majorBidi" w:cstheme="majorBidi"/>
                <w:sz w:val="24"/>
                <w:szCs w:val="24"/>
              </w:rPr>
              <w:t>Lens types- optical system- spherical aberration (myopia, hyperopia)</w:t>
            </w:r>
          </w:p>
        </w:tc>
        <w:tc>
          <w:tcPr>
            <w:tcW w:w="1310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1403/03/22</w:t>
            </w:r>
          </w:p>
        </w:tc>
        <w:tc>
          <w:tcPr>
            <w:tcW w:w="566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</w:tr>
      <w:tr w:rsidR="00FF0AAE" w:rsidRPr="008F0BE9" w:rsidTr="00B82045">
        <w:trPr>
          <w:jc w:val="right"/>
        </w:trPr>
        <w:tc>
          <w:tcPr>
            <w:tcW w:w="2064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Dr. Keshavarzi</w:t>
            </w:r>
          </w:p>
        </w:tc>
        <w:tc>
          <w:tcPr>
            <w:tcW w:w="5076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F0BE9">
              <w:rPr>
                <w:rFonts w:asciiTheme="majorBidi" w:hAnsiTheme="majorBidi" w:cstheme="majorBidi"/>
                <w:sz w:val="24"/>
                <w:szCs w:val="24"/>
              </w:rPr>
              <w:t>Myopia correction- Presbyopia- astigmatism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8F0BE9">
              <w:rPr>
                <w:rFonts w:asciiTheme="majorBidi" w:hAnsiTheme="majorBidi" w:cstheme="majorBidi"/>
                <w:sz w:val="24"/>
                <w:szCs w:val="24"/>
              </w:rPr>
              <w:t>Astigmatism correction- retina characteristics</w:t>
            </w:r>
          </w:p>
        </w:tc>
        <w:tc>
          <w:tcPr>
            <w:tcW w:w="1310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1403/03/29</w:t>
            </w:r>
          </w:p>
        </w:tc>
        <w:tc>
          <w:tcPr>
            <w:tcW w:w="566" w:type="dxa"/>
          </w:tcPr>
          <w:p w:rsidR="00FF0AAE" w:rsidRPr="008F0BE9" w:rsidRDefault="00FF0AAE" w:rsidP="00FF0AAE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</w:tr>
    </w:tbl>
    <w:p w:rsidR="008E5CE5" w:rsidRPr="008F0BE9" w:rsidRDefault="008E5CE5" w:rsidP="008E5CE5">
      <w:pPr>
        <w:jc w:val="right"/>
        <w:rPr>
          <w:rFonts w:asciiTheme="majorBidi" w:hAnsiTheme="majorBidi" w:cstheme="majorBidi"/>
          <w:sz w:val="24"/>
          <w:szCs w:val="24"/>
        </w:rPr>
      </w:pPr>
    </w:p>
    <w:p w:rsidR="008E5CE5" w:rsidRDefault="008E5CE5" w:rsidP="008E5CE5">
      <w:pPr>
        <w:jc w:val="right"/>
        <w:rPr>
          <w:rFonts w:asciiTheme="majorBidi" w:hAnsiTheme="majorBidi" w:cstheme="majorBidi"/>
          <w:sz w:val="24"/>
          <w:szCs w:val="24"/>
        </w:rPr>
      </w:pPr>
      <w:r w:rsidRPr="00BC2FC9">
        <w:rPr>
          <w:rFonts w:asciiTheme="majorBidi" w:hAnsiTheme="majorBidi" w:cstheme="majorBidi"/>
          <w:b/>
          <w:bCs/>
          <w:sz w:val="24"/>
          <w:szCs w:val="24"/>
        </w:rPr>
        <w:t>Reference</w:t>
      </w:r>
      <w:r w:rsidRPr="008F0BE9">
        <w:rPr>
          <w:rFonts w:asciiTheme="majorBidi" w:hAnsiTheme="majorBidi" w:cstheme="majorBidi"/>
          <w:sz w:val="24"/>
          <w:szCs w:val="24"/>
        </w:rPr>
        <w:t>: Medical Physics (Latest version)</w:t>
      </w:r>
    </w:p>
    <w:p w:rsidR="00416479" w:rsidRDefault="00221361">
      <w:pPr>
        <w:rPr>
          <w:rtl/>
        </w:rPr>
      </w:pPr>
    </w:p>
    <w:p w:rsidR="00D743DE" w:rsidRDefault="00D743DE">
      <w:pPr>
        <w:rPr>
          <w:rtl/>
        </w:rPr>
      </w:pPr>
    </w:p>
    <w:p w:rsidR="00D743DE" w:rsidRDefault="00D743DE">
      <w:pPr>
        <w:rPr>
          <w:rtl/>
        </w:rPr>
      </w:pPr>
    </w:p>
    <w:p w:rsidR="00D743DE" w:rsidRDefault="00D743DE">
      <w:pPr>
        <w:rPr>
          <w:rtl/>
        </w:rPr>
      </w:pPr>
    </w:p>
    <w:p w:rsidR="00E518B5" w:rsidRDefault="00E518B5">
      <w:pPr>
        <w:rPr>
          <w:rtl/>
        </w:rPr>
      </w:pPr>
    </w:p>
    <w:p w:rsidR="00D743DE" w:rsidRDefault="00D743DE">
      <w:pPr>
        <w:rPr>
          <w:rtl/>
        </w:rPr>
      </w:pPr>
    </w:p>
    <w:p w:rsidR="00D743DE" w:rsidRDefault="00D743DE">
      <w:pPr>
        <w:rPr>
          <w:rtl/>
        </w:rPr>
      </w:pPr>
    </w:p>
    <w:p w:rsidR="00D743DE" w:rsidRDefault="00D743DE">
      <w:pPr>
        <w:rPr>
          <w:rtl/>
        </w:rPr>
      </w:pPr>
    </w:p>
    <w:sectPr w:rsidR="00D743DE" w:rsidSect="005A5D6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1361" w:rsidRDefault="00221361" w:rsidP="00ED7030">
      <w:pPr>
        <w:spacing w:after="0" w:line="240" w:lineRule="auto"/>
      </w:pPr>
      <w:r>
        <w:separator/>
      </w:r>
    </w:p>
  </w:endnote>
  <w:endnote w:type="continuationSeparator" w:id="0">
    <w:p w:rsidR="00221361" w:rsidRDefault="00221361" w:rsidP="00ED7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1361" w:rsidRDefault="00221361" w:rsidP="00ED7030">
      <w:pPr>
        <w:spacing w:after="0" w:line="240" w:lineRule="auto"/>
      </w:pPr>
      <w:r>
        <w:separator/>
      </w:r>
    </w:p>
  </w:footnote>
  <w:footnote w:type="continuationSeparator" w:id="0">
    <w:p w:rsidR="00221361" w:rsidRDefault="00221361" w:rsidP="00ED70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03B"/>
    <w:rsid w:val="00036940"/>
    <w:rsid w:val="000A2E44"/>
    <w:rsid w:val="000F237D"/>
    <w:rsid w:val="001138AE"/>
    <w:rsid w:val="001444F2"/>
    <w:rsid w:val="00221361"/>
    <w:rsid w:val="0026043C"/>
    <w:rsid w:val="00292427"/>
    <w:rsid w:val="003248FE"/>
    <w:rsid w:val="003F59C7"/>
    <w:rsid w:val="0041485F"/>
    <w:rsid w:val="00431581"/>
    <w:rsid w:val="00476E45"/>
    <w:rsid w:val="00481C46"/>
    <w:rsid w:val="00494DA0"/>
    <w:rsid w:val="004B35D7"/>
    <w:rsid w:val="00501690"/>
    <w:rsid w:val="0053207B"/>
    <w:rsid w:val="005427F6"/>
    <w:rsid w:val="0054763A"/>
    <w:rsid w:val="005A5D61"/>
    <w:rsid w:val="005B0BF7"/>
    <w:rsid w:val="005B6BF2"/>
    <w:rsid w:val="00624AA2"/>
    <w:rsid w:val="00685D58"/>
    <w:rsid w:val="00747373"/>
    <w:rsid w:val="008E5CE5"/>
    <w:rsid w:val="0093703B"/>
    <w:rsid w:val="00A2163F"/>
    <w:rsid w:val="00A52069"/>
    <w:rsid w:val="00A5388A"/>
    <w:rsid w:val="00A5653B"/>
    <w:rsid w:val="00AA5A0D"/>
    <w:rsid w:val="00AB431A"/>
    <w:rsid w:val="00AE4C75"/>
    <w:rsid w:val="00BC4459"/>
    <w:rsid w:val="00C212A5"/>
    <w:rsid w:val="00C46FF4"/>
    <w:rsid w:val="00D743DE"/>
    <w:rsid w:val="00D861B3"/>
    <w:rsid w:val="00DA7BE1"/>
    <w:rsid w:val="00E13740"/>
    <w:rsid w:val="00E344AC"/>
    <w:rsid w:val="00E518B5"/>
    <w:rsid w:val="00EC1D1F"/>
    <w:rsid w:val="00ED7030"/>
    <w:rsid w:val="00EE358E"/>
    <w:rsid w:val="00F35E6E"/>
    <w:rsid w:val="00F8108D"/>
    <w:rsid w:val="00FF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84DD908-2F45-4121-88BF-CEA3D1E58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703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370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35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58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D70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7030"/>
  </w:style>
  <w:style w:type="paragraph" w:styleId="Footer">
    <w:name w:val="footer"/>
    <w:basedOn w:val="Normal"/>
    <w:link w:val="FooterChar"/>
    <w:uiPriority w:val="99"/>
    <w:unhideWhenUsed/>
    <w:rsid w:val="00ED70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70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 Alamzade</dc:creator>
  <cp:keywords/>
  <dc:description/>
  <cp:lastModifiedBy>Zahra Alamzadeh</cp:lastModifiedBy>
  <cp:revision>42</cp:revision>
  <cp:lastPrinted>2024-01-28T05:10:00Z</cp:lastPrinted>
  <dcterms:created xsi:type="dcterms:W3CDTF">2023-02-06T09:38:00Z</dcterms:created>
  <dcterms:modified xsi:type="dcterms:W3CDTF">2024-03-26T05:40:00Z</dcterms:modified>
</cp:coreProperties>
</file>